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0A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0C420A" w:rsidRPr="004432B3" w:rsidRDefault="000C420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Народный вокал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>педагог Галлеев М.В.</w:t>
      </w:r>
    </w:p>
    <w:p w:rsidR="000C420A" w:rsidRDefault="000C420A" w:rsidP="00AA074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XSpec="center" w:tblpY="3826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4"/>
        <w:gridCol w:w="1994"/>
        <w:gridCol w:w="1832"/>
        <w:gridCol w:w="1478"/>
        <w:gridCol w:w="4650"/>
      </w:tblGrid>
      <w:tr w:rsidR="000C420A" w:rsidRPr="00911E6D" w:rsidTr="00970DE5">
        <w:trPr>
          <w:trHeight w:val="562"/>
        </w:trPr>
        <w:tc>
          <w:tcPr>
            <w:tcW w:w="814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11E6D">
              <w:t>Дата</w:t>
            </w:r>
            <w:r w:rsidRPr="00911E6D">
              <w:br/>
              <w:t>Время</w:t>
            </w:r>
          </w:p>
        </w:tc>
        <w:tc>
          <w:tcPr>
            <w:tcW w:w="1994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11E6D">
              <w:t xml:space="preserve">Форма </w:t>
            </w:r>
            <w:r w:rsidRPr="00911E6D">
              <w:br/>
              <w:t xml:space="preserve">Занятий </w:t>
            </w:r>
          </w:p>
        </w:tc>
        <w:tc>
          <w:tcPr>
            <w:tcW w:w="1832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11E6D">
              <w:t>Содержание</w:t>
            </w:r>
          </w:p>
          <w:p w:rsidR="000C420A" w:rsidRPr="00911E6D" w:rsidRDefault="000C420A" w:rsidP="00911E6D">
            <w:pPr>
              <w:spacing w:after="0" w:line="240" w:lineRule="auto"/>
            </w:pPr>
            <w:r w:rsidRPr="00911E6D">
              <w:t>Занятий</w:t>
            </w:r>
          </w:p>
        </w:tc>
        <w:tc>
          <w:tcPr>
            <w:tcW w:w="1478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11E6D">
              <w:t>Задания</w:t>
            </w:r>
          </w:p>
        </w:tc>
        <w:tc>
          <w:tcPr>
            <w:tcW w:w="4650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11E6D">
              <w:t>Ссылки</w:t>
            </w:r>
          </w:p>
        </w:tc>
      </w:tr>
      <w:tr w:rsidR="000C420A" w:rsidRPr="00911E6D" w:rsidTr="00970DE5">
        <w:trPr>
          <w:trHeight w:val="530"/>
        </w:trPr>
        <w:tc>
          <w:tcPr>
            <w:tcW w:w="814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rPr>
                <w:lang w:val="en-US"/>
              </w:rPr>
              <w:t>17</w:t>
            </w:r>
            <w:r w:rsidRPr="00911E6D">
              <w:t>.04-1</w:t>
            </w:r>
            <w:r>
              <w:t>6</w:t>
            </w:r>
            <w:r w:rsidRPr="00911E6D">
              <w:t>:00</w:t>
            </w:r>
          </w:p>
        </w:tc>
        <w:tc>
          <w:tcPr>
            <w:tcW w:w="1994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К</w:t>
            </w:r>
            <w:r w:rsidRPr="00911E6D">
              <w:t>онсультация</w:t>
            </w:r>
          </w:p>
          <w:p w:rsidR="000C420A" w:rsidRPr="00911E6D" w:rsidRDefault="000C420A" w:rsidP="00911E6D">
            <w:pPr>
              <w:spacing w:after="0" w:line="240" w:lineRule="auto"/>
            </w:pPr>
            <w:r>
              <w:t>с родителями</w:t>
            </w:r>
            <w:r w:rsidRPr="00490444">
              <w:t xml:space="preserve"> </w:t>
            </w:r>
            <w:r>
              <w:t>Мухометзяновой Айсылу, Нигматуллиной Айзили, Гусмановой Адили по проведению дистанционной работы с детьми</w:t>
            </w:r>
          </w:p>
        </w:tc>
        <w:tc>
          <w:tcPr>
            <w:tcW w:w="1832" w:type="dxa"/>
          </w:tcPr>
          <w:p w:rsidR="000C420A" w:rsidRPr="004432B3" w:rsidRDefault="000C420A" w:rsidP="00911E6D">
            <w:pPr>
              <w:spacing w:after="0" w:line="240" w:lineRule="auto"/>
            </w:pPr>
            <w:r>
              <w:t>Подбор произведений посвящённых 75-летию Великой Победы</w:t>
            </w:r>
          </w:p>
        </w:tc>
        <w:tc>
          <w:tcPr>
            <w:tcW w:w="1478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Ознакомление с текстами для разучивания Р.Яхин – Песни юных джалильцев</w:t>
            </w:r>
          </w:p>
        </w:tc>
        <w:tc>
          <w:tcPr>
            <w:tcW w:w="4650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  <w:r>
              <w:t>.передача текста для разучивания</w:t>
            </w:r>
          </w:p>
        </w:tc>
      </w:tr>
      <w:tr w:rsidR="000C420A" w:rsidRPr="00911E6D" w:rsidTr="00970DE5">
        <w:trPr>
          <w:trHeight w:val="562"/>
        </w:trPr>
        <w:tc>
          <w:tcPr>
            <w:tcW w:w="814" w:type="dxa"/>
          </w:tcPr>
          <w:p w:rsidR="000C420A" w:rsidRPr="00911E6D" w:rsidRDefault="000C420A" w:rsidP="00911E6D">
            <w:pPr>
              <w:spacing w:after="0" w:line="240" w:lineRule="auto"/>
            </w:pPr>
            <w:r w:rsidRPr="00970DE5">
              <w:t>18</w:t>
            </w:r>
            <w:r w:rsidRPr="00911E6D">
              <w:t>.04-1</w:t>
            </w:r>
            <w:r>
              <w:t>6</w:t>
            </w:r>
            <w:r w:rsidRPr="00911E6D">
              <w:t>:00</w:t>
            </w:r>
          </w:p>
        </w:tc>
        <w:tc>
          <w:tcPr>
            <w:tcW w:w="1994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Индивидуальное связь по разучиванию мелодии и текста песни с Трофимовой Анастасией, Габдельбаровым Разилем, Мухометзяновой Айсылу, Нигматуллиной Айзили, Гусмановой Адили</w:t>
            </w:r>
          </w:p>
        </w:tc>
        <w:tc>
          <w:tcPr>
            <w:tcW w:w="1832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Индивидуальные прослушивания мелодии выбранной песни юных джалильцев</w:t>
            </w:r>
          </w:p>
        </w:tc>
        <w:tc>
          <w:tcPr>
            <w:tcW w:w="1478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Подготовка текста песни юных джалильцев</w:t>
            </w:r>
          </w:p>
        </w:tc>
        <w:tc>
          <w:tcPr>
            <w:tcW w:w="4650" w:type="dxa"/>
          </w:tcPr>
          <w:p w:rsidR="000C420A" w:rsidRPr="00911E6D" w:rsidRDefault="000C420A" w:rsidP="00911E6D">
            <w:pPr>
              <w:spacing w:after="0" w:line="240" w:lineRule="auto"/>
            </w:pPr>
            <w:r>
              <w:t>по средствам телефонной связи</w:t>
            </w:r>
            <w:r w:rsidRPr="00911E6D">
              <w:t xml:space="preserve"> </w:t>
            </w:r>
            <w:r>
              <w:t>.передача текста для разучивания</w:t>
            </w:r>
          </w:p>
        </w:tc>
      </w:tr>
    </w:tbl>
    <w:p w:rsidR="000C420A" w:rsidRDefault="000C420A" w:rsidP="0081734A">
      <w:pPr>
        <w:rPr>
          <w:b/>
          <w:sz w:val="28"/>
          <w:szCs w:val="28"/>
        </w:rPr>
      </w:pPr>
    </w:p>
    <w:p w:rsidR="000C420A" w:rsidRDefault="000C420A" w:rsidP="0069712C">
      <w:pPr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69712C">
      <w:pPr>
        <w:jc w:val="center"/>
        <w:rPr>
          <w:b/>
          <w:sz w:val="28"/>
          <w:szCs w:val="28"/>
        </w:rPr>
      </w:pPr>
    </w:p>
    <w:p w:rsidR="000C420A" w:rsidRDefault="000C420A" w:rsidP="00AA074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0C420A" w:rsidRDefault="000C420A" w:rsidP="0081734A"/>
    <w:p w:rsidR="000C420A" w:rsidRPr="00AA6481" w:rsidRDefault="000C420A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развития певческого и речевого голоса.</w:t>
      </w:r>
      <w:bookmarkStart w:id="0" w:name="_GoBack"/>
      <w:bookmarkEnd w:id="0"/>
      <w:r>
        <w:rPr>
          <w:sz w:val="24"/>
          <w:szCs w:val="24"/>
        </w:rPr>
        <w:t xml:space="preserve"> Занятия проводились индивидуально по средствам телефонной связи. </w:t>
      </w:r>
    </w:p>
    <w:sectPr w:rsidR="000C420A" w:rsidRPr="00AA6481" w:rsidSect="00DE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A6F"/>
    <w:rsid w:val="00050006"/>
    <w:rsid w:val="000C420A"/>
    <w:rsid w:val="00145F69"/>
    <w:rsid w:val="00151CEA"/>
    <w:rsid w:val="001D6A6F"/>
    <w:rsid w:val="004432B3"/>
    <w:rsid w:val="00490444"/>
    <w:rsid w:val="0052431C"/>
    <w:rsid w:val="0069712C"/>
    <w:rsid w:val="0076424F"/>
    <w:rsid w:val="0081734A"/>
    <w:rsid w:val="00911E6D"/>
    <w:rsid w:val="009157D1"/>
    <w:rsid w:val="00970DE5"/>
    <w:rsid w:val="00AA0740"/>
    <w:rsid w:val="00AA6481"/>
    <w:rsid w:val="00AB52BD"/>
    <w:rsid w:val="00B62B3F"/>
    <w:rsid w:val="00CE2E0E"/>
    <w:rsid w:val="00DA7432"/>
    <w:rsid w:val="00DE705A"/>
    <w:rsid w:val="00FA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4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1734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81734A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AA07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62B3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176</Words>
  <Characters>1009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Отчетность о проведении дистанционных (удаленных) занятий с учащимися </dc:title>
  <dc:subject/>
  <dc:creator>777</dc:creator>
  <cp:keywords/>
  <dc:description/>
  <cp:lastModifiedBy>Microsoft Office</cp:lastModifiedBy>
  <cp:revision>4</cp:revision>
  <dcterms:created xsi:type="dcterms:W3CDTF">2020-04-16T09:19:00Z</dcterms:created>
  <dcterms:modified xsi:type="dcterms:W3CDTF">2020-04-16T10:33:00Z</dcterms:modified>
</cp:coreProperties>
</file>